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51" w:rsidRPr="00C638D2" w:rsidRDefault="007F1E51" w:rsidP="007F1E51">
      <w:pPr>
        <w:jc w:val="center"/>
        <w:rPr>
          <w:b/>
          <w:sz w:val="24"/>
        </w:rPr>
      </w:pPr>
      <w:r w:rsidRPr="00C638D2">
        <w:rPr>
          <w:b/>
          <w:sz w:val="24"/>
        </w:rPr>
        <w:t>ひだか</w:t>
      </w:r>
      <w:r w:rsidR="00C638D2" w:rsidRPr="00C638D2">
        <w:rPr>
          <w:b/>
          <w:sz w:val="24"/>
        </w:rPr>
        <w:t>ブランド</w:t>
      </w:r>
      <w:r w:rsidRPr="00C638D2">
        <w:rPr>
          <w:b/>
          <w:sz w:val="24"/>
        </w:rPr>
        <w:t>ロゴマーク使用基準</w:t>
      </w:r>
    </w:p>
    <w:p w:rsidR="007F1E51" w:rsidRDefault="007F1E51" w:rsidP="007F1E51">
      <w:pPr>
        <w:jc w:val="right"/>
      </w:pPr>
    </w:p>
    <w:p w:rsidR="007C48B7" w:rsidRDefault="007F1E51" w:rsidP="007F1E51">
      <w:pPr>
        <w:jc w:val="left"/>
      </w:pPr>
      <w:r>
        <w:rPr>
          <w:rFonts w:hint="eastAsia"/>
        </w:rPr>
        <w:t xml:space="preserve">　日高広域観光振興協議会（以下「協議会」という。）において</w:t>
      </w:r>
      <w:r w:rsidR="002E35C0">
        <w:rPr>
          <w:rFonts w:hint="eastAsia"/>
        </w:rPr>
        <w:t>制作</w:t>
      </w:r>
      <w:r>
        <w:rPr>
          <w:rFonts w:hint="eastAsia"/>
        </w:rPr>
        <w:t>したひだか</w:t>
      </w:r>
      <w:r w:rsidR="002E35C0">
        <w:rPr>
          <w:rFonts w:hint="eastAsia"/>
        </w:rPr>
        <w:t>ブランド</w:t>
      </w:r>
      <w:r>
        <w:rPr>
          <w:rFonts w:hint="eastAsia"/>
        </w:rPr>
        <w:t>ロ</w:t>
      </w:r>
    </w:p>
    <w:p w:rsidR="007C48B7" w:rsidRDefault="007F1E51" w:rsidP="007F1E51">
      <w:pPr>
        <w:jc w:val="left"/>
      </w:pPr>
      <w:r>
        <w:rPr>
          <w:rFonts w:hint="eastAsia"/>
        </w:rPr>
        <w:t>ゴマーク（以下「ロゴマーク」という。）の適正な使用とその普及促進を図るため、次のと</w:t>
      </w:r>
    </w:p>
    <w:p w:rsidR="007F1E51" w:rsidRDefault="007F1E51" w:rsidP="007F1E51">
      <w:pPr>
        <w:jc w:val="left"/>
      </w:pPr>
      <w:r>
        <w:rPr>
          <w:rFonts w:hint="eastAsia"/>
        </w:rPr>
        <w:t>おり使用基準を定める。</w:t>
      </w:r>
    </w:p>
    <w:p w:rsidR="004613A0" w:rsidRDefault="004613A0" w:rsidP="004613A0">
      <w:pPr>
        <w:jc w:val="left"/>
      </w:pPr>
    </w:p>
    <w:p w:rsidR="00DA3F24" w:rsidRPr="00DB3221" w:rsidRDefault="00DA3F24" w:rsidP="004613A0">
      <w:pPr>
        <w:jc w:val="left"/>
      </w:pPr>
      <w:r w:rsidRPr="00DB3221">
        <w:rPr>
          <w:rFonts w:hint="eastAsia"/>
        </w:rPr>
        <w:t>（ロゴマークの使用目的）</w:t>
      </w:r>
    </w:p>
    <w:p w:rsidR="00EA078F" w:rsidRDefault="00DA3F24" w:rsidP="004613A0">
      <w:pPr>
        <w:jc w:val="left"/>
      </w:pPr>
      <w:r>
        <w:rPr>
          <w:rFonts w:hint="eastAsia"/>
        </w:rPr>
        <w:t>第１条　ロゴマークは、ひだかブランドのシ</w:t>
      </w:r>
      <w:r w:rsidR="00404CE0">
        <w:rPr>
          <w:rFonts w:hint="eastAsia"/>
        </w:rPr>
        <w:t>ンボルとして広報媒体等に広く使用すること</w:t>
      </w:r>
    </w:p>
    <w:p w:rsidR="00EA078F" w:rsidRDefault="00404CE0" w:rsidP="00EA078F">
      <w:pPr>
        <w:ind w:firstLineChars="100" w:firstLine="210"/>
        <w:jc w:val="left"/>
      </w:pPr>
      <w:r>
        <w:rPr>
          <w:rFonts w:hint="eastAsia"/>
        </w:rPr>
        <w:t>により、その認知度</w:t>
      </w:r>
      <w:r w:rsidR="00DB3221">
        <w:rPr>
          <w:rFonts w:hint="eastAsia"/>
        </w:rPr>
        <w:t>向上及び</w:t>
      </w:r>
      <w:r w:rsidR="00DA3F24">
        <w:rPr>
          <w:rFonts w:hint="eastAsia"/>
        </w:rPr>
        <w:t>イメージアップを</w:t>
      </w:r>
      <w:r>
        <w:rPr>
          <w:rFonts w:hint="eastAsia"/>
        </w:rPr>
        <w:t>図るとともに、ひだかブランド及び関連</w:t>
      </w:r>
    </w:p>
    <w:p w:rsidR="00DA3F24" w:rsidRDefault="00404CE0" w:rsidP="00EA078F">
      <w:pPr>
        <w:ind w:firstLineChars="100" w:firstLine="210"/>
        <w:jc w:val="left"/>
      </w:pPr>
      <w:r>
        <w:rPr>
          <w:rFonts w:hint="eastAsia"/>
        </w:rPr>
        <w:t>商品のブランド化を推進することを目的とする。</w:t>
      </w:r>
    </w:p>
    <w:p w:rsidR="00DA3F24" w:rsidRPr="00DB3221" w:rsidRDefault="00DA3F24" w:rsidP="004613A0">
      <w:pPr>
        <w:jc w:val="left"/>
      </w:pPr>
    </w:p>
    <w:p w:rsidR="00922C12" w:rsidRDefault="00922C12" w:rsidP="007F1E51">
      <w:pPr>
        <w:ind w:left="210" w:hangingChars="100" w:hanging="210"/>
        <w:jc w:val="left"/>
      </w:pPr>
      <w:r>
        <w:rPr>
          <w:rFonts w:hint="eastAsia"/>
        </w:rPr>
        <w:t>（ロゴマークに関する権利）</w:t>
      </w:r>
    </w:p>
    <w:p w:rsidR="00922C12" w:rsidRDefault="00DA3F24" w:rsidP="00922C12">
      <w:pPr>
        <w:ind w:left="210" w:hangingChars="100" w:hanging="210"/>
        <w:jc w:val="left"/>
      </w:pPr>
      <w:r>
        <w:rPr>
          <w:rFonts w:hint="eastAsia"/>
        </w:rPr>
        <w:t>第２</w:t>
      </w:r>
      <w:r w:rsidR="00922C12">
        <w:rPr>
          <w:rFonts w:hint="eastAsia"/>
        </w:rPr>
        <w:t>条　ロゴマークに関する一切の権利は、協議会に帰属する。</w:t>
      </w:r>
    </w:p>
    <w:p w:rsidR="0009351D" w:rsidRDefault="0009351D" w:rsidP="00922C12">
      <w:pPr>
        <w:ind w:left="210" w:hangingChars="100" w:hanging="210"/>
        <w:jc w:val="left"/>
      </w:pPr>
    </w:p>
    <w:p w:rsidR="0009351D" w:rsidRDefault="0009351D" w:rsidP="0009351D">
      <w:pPr>
        <w:ind w:left="210" w:hangingChars="100" w:hanging="210"/>
        <w:jc w:val="left"/>
      </w:pPr>
      <w:r>
        <w:rPr>
          <w:rFonts w:hint="eastAsia"/>
        </w:rPr>
        <w:t>（ロゴマークの使用）</w:t>
      </w:r>
    </w:p>
    <w:p w:rsidR="0009351D" w:rsidRDefault="00404CE0" w:rsidP="0009351D">
      <w:pPr>
        <w:ind w:left="210" w:hangingChars="100" w:hanging="210"/>
        <w:jc w:val="left"/>
      </w:pPr>
      <w:r>
        <w:rPr>
          <w:rFonts w:hint="eastAsia"/>
        </w:rPr>
        <w:t>第３</w:t>
      </w:r>
      <w:r w:rsidR="0009351D">
        <w:rPr>
          <w:rFonts w:hint="eastAsia"/>
        </w:rPr>
        <w:t>条　ロゴマークを使用できる者は以下のとおりとする。</w:t>
      </w:r>
    </w:p>
    <w:p w:rsidR="0009351D" w:rsidRDefault="00350082" w:rsidP="00EA078F">
      <w:pPr>
        <w:jc w:val="left"/>
      </w:pPr>
      <w:r>
        <w:rPr>
          <w:rFonts w:hint="eastAsia"/>
        </w:rPr>
        <w:t>（１）協議会会員</w:t>
      </w:r>
    </w:p>
    <w:p w:rsidR="0009351D" w:rsidRDefault="0009351D" w:rsidP="00EA078F">
      <w:pPr>
        <w:jc w:val="left"/>
      </w:pPr>
      <w:r>
        <w:rPr>
          <w:rFonts w:hint="eastAsia"/>
        </w:rPr>
        <w:t>（２）新聞、テレビ、雑誌等</w:t>
      </w:r>
      <w:r w:rsidR="00350082">
        <w:rPr>
          <w:rFonts w:hint="eastAsia"/>
        </w:rPr>
        <w:t>への掲載を目的とするメディア関係者</w:t>
      </w:r>
    </w:p>
    <w:p w:rsidR="0009351D" w:rsidRDefault="0009351D" w:rsidP="00EA078F">
      <w:pPr>
        <w:jc w:val="left"/>
      </w:pPr>
      <w:r>
        <w:rPr>
          <w:rFonts w:hint="eastAsia"/>
        </w:rPr>
        <w:t>（３）</w:t>
      </w:r>
      <w:r w:rsidR="000F0D8A">
        <w:rPr>
          <w:rFonts w:hint="eastAsia"/>
        </w:rPr>
        <w:t>ひだかブランド</w:t>
      </w:r>
      <w:r w:rsidR="00CA2109">
        <w:rPr>
          <w:rFonts w:hint="eastAsia"/>
        </w:rPr>
        <w:t>取扱者</w:t>
      </w:r>
      <w:r w:rsidR="000F0D8A">
        <w:rPr>
          <w:rFonts w:hint="eastAsia"/>
        </w:rPr>
        <w:t>及び関連商品</w:t>
      </w:r>
      <w:bookmarkStart w:id="0" w:name="_GoBack"/>
      <w:bookmarkEnd w:id="0"/>
      <w:r w:rsidR="000F0D8A">
        <w:rPr>
          <w:rFonts w:hint="eastAsia"/>
        </w:rPr>
        <w:t>事業者</w:t>
      </w:r>
    </w:p>
    <w:p w:rsidR="000F0D8A" w:rsidRDefault="000F0D8A" w:rsidP="00EA078F">
      <w:pPr>
        <w:jc w:val="left"/>
      </w:pPr>
      <w:r>
        <w:rPr>
          <w:rFonts w:hint="eastAsia"/>
        </w:rPr>
        <w:t>（４）その他、協議会が承認した者</w:t>
      </w:r>
    </w:p>
    <w:p w:rsidR="00922C12" w:rsidRPr="00EA078F" w:rsidRDefault="00922C12" w:rsidP="00922C12">
      <w:pPr>
        <w:jc w:val="left"/>
      </w:pPr>
    </w:p>
    <w:p w:rsidR="00D77EF6" w:rsidRDefault="00D77EF6" w:rsidP="00922C12">
      <w:pPr>
        <w:jc w:val="left"/>
      </w:pPr>
      <w:r>
        <w:rPr>
          <w:rFonts w:hint="eastAsia"/>
        </w:rPr>
        <w:t>（使用の申請）</w:t>
      </w:r>
    </w:p>
    <w:p w:rsidR="00350082" w:rsidRDefault="00EA388D" w:rsidP="00350082">
      <w:pPr>
        <w:jc w:val="left"/>
        <w:rPr>
          <w:rFonts w:hint="eastAsia"/>
        </w:rPr>
      </w:pPr>
      <w:r>
        <w:rPr>
          <w:rFonts w:hint="eastAsia"/>
        </w:rPr>
        <w:t>第４</w:t>
      </w:r>
      <w:r w:rsidR="00350082">
        <w:rPr>
          <w:rFonts w:hint="eastAsia"/>
        </w:rPr>
        <w:t>条　前条（３）及び（４）</w:t>
      </w:r>
      <w:r w:rsidR="00D77EF6">
        <w:rPr>
          <w:rFonts w:hint="eastAsia"/>
        </w:rPr>
        <w:t>は、あらかじめ「ひだかブランドロゴマーク使用</w:t>
      </w:r>
      <w:r>
        <w:rPr>
          <w:rFonts w:hint="eastAsia"/>
        </w:rPr>
        <w:t>申請</w:t>
      </w:r>
      <w:r w:rsidR="007A1211">
        <w:rPr>
          <w:rFonts w:hint="eastAsia"/>
        </w:rPr>
        <w:t>書（別</w:t>
      </w:r>
    </w:p>
    <w:p w:rsidR="00350082" w:rsidRDefault="007A1211" w:rsidP="00350082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記</w:t>
      </w:r>
      <w:r w:rsidR="00D77EF6">
        <w:rPr>
          <w:rFonts w:hint="eastAsia"/>
        </w:rPr>
        <w:t>第１号</w:t>
      </w:r>
      <w:r>
        <w:rPr>
          <w:rFonts w:hint="eastAsia"/>
        </w:rPr>
        <w:t>様式</w:t>
      </w:r>
      <w:r w:rsidR="00D77EF6">
        <w:rPr>
          <w:rFonts w:hint="eastAsia"/>
        </w:rPr>
        <w:t>）」（以下「</w:t>
      </w:r>
      <w:r w:rsidR="00EA388D">
        <w:rPr>
          <w:rFonts w:hint="eastAsia"/>
        </w:rPr>
        <w:t>申請書</w:t>
      </w:r>
      <w:r w:rsidR="00D77EF6">
        <w:rPr>
          <w:rFonts w:hint="eastAsia"/>
        </w:rPr>
        <w:t>」という。）</w:t>
      </w:r>
      <w:r w:rsidR="002E35C0">
        <w:rPr>
          <w:rFonts w:hint="eastAsia"/>
        </w:rPr>
        <w:t>を提出し、協議会の承認を受けなければなら</w:t>
      </w:r>
    </w:p>
    <w:p w:rsidR="00922C12" w:rsidRDefault="00350082" w:rsidP="00350082">
      <w:pPr>
        <w:ind w:firstLineChars="100" w:firstLine="210"/>
        <w:jc w:val="left"/>
      </w:pPr>
      <w:r>
        <w:rPr>
          <w:rFonts w:hint="eastAsia"/>
        </w:rPr>
        <w:t>ない。</w:t>
      </w:r>
    </w:p>
    <w:p w:rsidR="0009351D" w:rsidRDefault="0009351D" w:rsidP="00922C12">
      <w:pPr>
        <w:jc w:val="left"/>
      </w:pPr>
    </w:p>
    <w:p w:rsidR="0051377D" w:rsidRDefault="0051377D" w:rsidP="00922C12">
      <w:pPr>
        <w:jc w:val="left"/>
      </w:pPr>
      <w:r>
        <w:rPr>
          <w:rFonts w:hint="eastAsia"/>
        </w:rPr>
        <w:t>（使用基準）</w:t>
      </w:r>
    </w:p>
    <w:p w:rsidR="007C48B7" w:rsidRDefault="00EA388D" w:rsidP="00922C12">
      <w:pPr>
        <w:jc w:val="left"/>
      </w:pPr>
      <w:r>
        <w:rPr>
          <w:rFonts w:hint="eastAsia"/>
        </w:rPr>
        <w:t>第５</w:t>
      </w:r>
      <w:r w:rsidR="002C177A">
        <w:rPr>
          <w:rFonts w:hint="eastAsia"/>
        </w:rPr>
        <w:t>条　前条の規定による申請があった場合</w:t>
      </w:r>
      <w:r w:rsidR="002E35C0">
        <w:rPr>
          <w:rFonts w:hint="eastAsia"/>
        </w:rPr>
        <w:t>、その内容が次の号のいずれかに該当す</w:t>
      </w:r>
      <w:r>
        <w:rPr>
          <w:rFonts w:hint="eastAsia"/>
        </w:rPr>
        <w:t>る</w:t>
      </w:r>
      <w:r w:rsidR="002E35C0">
        <w:rPr>
          <w:rFonts w:hint="eastAsia"/>
        </w:rPr>
        <w:t>場</w:t>
      </w:r>
    </w:p>
    <w:p w:rsidR="002E35C0" w:rsidRDefault="002E35C0" w:rsidP="00EA078F">
      <w:pPr>
        <w:ind w:firstLineChars="100" w:firstLine="210"/>
        <w:jc w:val="left"/>
      </w:pPr>
      <w:r>
        <w:rPr>
          <w:rFonts w:hint="eastAsia"/>
        </w:rPr>
        <w:t>合は、ロゴマークの使用を承認しないものとする。</w:t>
      </w:r>
    </w:p>
    <w:p w:rsidR="0051377D" w:rsidRDefault="00EA078F" w:rsidP="00922C12">
      <w:pPr>
        <w:jc w:val="left"/>
      </w:pPr>
      <w:r>
        <w:rPr>
          <w:rFonts w:hint="eastAsia"/>
        </w:rPr>
        <w:t>（１）ひだかブランド</w:t>
      </w:r>
      <w:r w:rsidR="0051377D">
        <w:rPr>
          <w:rFonts w:hint="eastAsia"/>
        </w:rPr>
        <w:t>のイメージ及び価値を害する</w:t>
      </w:r>
      <w:r w:rsidR="002E35C0">
        <w:rPr>
          <w:rFonts w:hint="eastAsia"/>
        </w:rPr>
        <w:t>恐れ</w:t>
      </w:r>
      <w:r w:rsidR="0051377D">
        <w:rPr>
          <w:rFonts w:hint="eastAsia"/>
        </w:rPr>
        <w:t>がある場合</w:t>
      </w:r>
    </w:p>
    <w:p w:rsidR="0051377D" w:rsidRDefault="0051377D" w:rsidP="00922C12">
      <w:pPr>
        <w:jc w:val="left"/>
      </w:pPr>
      <w:r>
        <w:rPr>
          <w:rFonts w:hint="eastAsia"/>
        </w:rPr>
        <w:t>（２）消費者の利益を害する</w:t>
      </w:r>
      <w:r w:rsidR="002E35C0">
        <w:rPr>
          <w:rFonts w:hint="eastAsia"/>
        </w:rPr>
        <w:t>恐れ</w:t>
      </w:r>
      <w:r>
        <w:rPr>
          <w:rFonts w:hint="eastAsia"/>
        </w:rPr>
        <w:t>がある場合</w:t>
      </w:r>
    </w:p>
    <w:p w:rsidR="0051377D" w:rsidRDefault="0051377D" w:rsidP="00922C12">
      <w:pPr>
        <w:jc w:val="left"/>
      </w:pPr>
      <w:r>
        <w:rPr>
          <w:rFonts w:hint="eastAsia"/>
        </w:rPr>
        <w:t>（３）特定の政治活動や宗教活動を助長する</w:t>
      </w:r>
      <w:r w:rsidR="002E35C0">
        <w:rPr>
          <w:rFonts w:hint="eastAsia"/>
        </w:rPr>
        <w:t>恐れ</w:t>
      </w:r>
      <w:r>
        <w:rPr>
          <w:rFonts w:hint="eastAsia"/>
        </w:rPr>
        <w:t>がある場合</w:t>
      </w:r>
    </w:p>
    <w:p w:rsidR="0051377D" w:rsidRDefault="0051377D" w:rsidP="00922C12">
      <w:pPr>
        <w:jc w:val="left"/>
      </w:pPr>
      <w:r>
        <w:rPr>
          <w:rFonts w:hint="eastAsia"/>
        </w:rPr>
        <w:t>（４）法令や公序良俗に反すると認められるもの</w:t>
      </w:r>
    </w:p>
    <w:p w:rsidR="007C48B7" w:rsidRDefault="0051377D" w:rsidP="0051377D">
      <w:pPr>
        <w:ind w:left="630" w:hangingChars="300" w:hanging="630"/>
        <w:jc w:val="left"/>
      </w:pPr>
      <w:r>
        <w:rPr>
          <w:rFonts w:hint="eastAsia"/>
        </w:rPr>
        <w:t>（５）申請者が、暴力団体（暴力団員により不当な行為の防止等に関する法律（平成３年</w:t>
      </w:r>
    </w:p>
    <w:p w:rsidR="007C48B7" w:rsidRDefault="0051377D" w:rsidP="007C48B7">
      <w:pPr>
        <w:ind w:leftChars="300" w:left="630"/>
        <w:jc w:val="left"/>
      </w:pPr>
      <w:r>
        <w:rPr>
          <w:rFonts w:hint="eastAsia"/>
        </w:rPr>
        <w:t>法律</w:t>
      </w:r>
      <w:r w:rsidR="002E35C0">
        <w:rPr>
          <w:rFonts w:hint="eastAsia"/>
        </w:rPr>
        <w:t>第</w:t>
      </w:r>
      <w:r>
        <w:rPr>
          <w:rFonts w:hint="eastAsia"/>
        </w:rPr>
        <w:t>７７号）第２条第２号に規定する暴力団をいう。）、暴力団員（同条第６号に</w:t>
      </w:r>
    </w:p>
    <w:p w:rsidR="007C48B7" w:rsidRDefault="0051377D" w:rsidP="007C48B7">
      <w:pPr>
        <w:ind w:leftChars="300" w:left="630"/>
        <w:jc w:val="left"/>
      </w:pPr>
      <w:r>
        <w:rPr>
          <w:rFonts w:hint="eastAsia"/>
        </w:rPr>
        <w:t>規定する暴力団員という。）又は暴力団員と社会的に非難されるべき関係を有する者</w:t>
      </w:r>
    </w:p>
    <w:p w:rsidR="0051377D" w:rsidRDefault="0051377D" w:rsidP="007C48B7">
      <w:pPr>
        <w:ind w:leftChars="300" w:left="630"/>
        <w:jc w:val="left"/>
      </w:pPr>
      <w:r>
        <w:rPr>
          <w:rFonts w:hint="eastAsia"/>
        </w:rPr>
        <w:lastRenderedPageBreak/>
        <w:t>である場合</w:t>
      </w:r>
    </w:p>
    <w:p w:rsidR="007C48B7" w:rsidRDefault="0051377D" w:rsidP="0051377D">
      <w:pPr>
        <w:ind w:left="630" w:hangingChars="300" w:hanging="630"/>
        <w:jc w:val="left"/>
      </w:pPr>
      <w:r>
        <w:rPr>
          <w:rFonts w:hint="eastAsia"/>
        </w:rPr>
        <w:t>（６）前各号に掲げる事項のほか、第１条に規定するロゴマークの目的に反すると認めら</w:t>
      </w:r>
    </w:p>
    <w:p w:rsidR="0051377D" w:rsidRDefault="0051377D" w:rsidP="007C48B7">
      <w:pPr>
        <w:ind w:leftChars="300" w:left="630"/>
        <w:jc w:val="left"/>
      </w:pPr>
      <w:r>
        <w:rPr>
          <w:rFonts w:hint="eastAsia"/>
        </w:rPr>
        <w:t>れる場合</w:t>
      </w:r>
    </w:p>
    <w:p w:rsidR="002E35C0" w:rsidRDefault="002E35C0" w:rsidP="0051377D">
      <w:pPr>
        <w:ind w:left="630" w:hangingChars="300" w:hanging="630"/>
        <w:jc w:val="left"/>
      </w:pPr>
    </w:p>
    <w:p w:rsidR="002E35C0" w:rsidRDefault="002E35C0" w:rsidP="002E35C0">
      <w:pPr>
        <w:jc w:val="left"/>
      </w:pPr>
      <w:r>
        <w:rPr>
          <w:rFonts w:hint="eastAsia"/>
        </w:rPr>
        <w:t>（使用の承認）</w:t>
      </w:r>
    </w:p>
    <w:p w:rsidR="007C48B7" w:rsidRDefault="00EA388D" w:rsidP="002E35C0">
      <w:pPr>
        <w:ind w:left="210" w:hangingChars="100" w:hanging="210"/>
        <w:jc w:val="left"/>
      </w:pPr>
      <w:r>
        <w:rPr>
          <w:rFonts w:hint="eastAsia"/>
        </w:rPr>
        <w:t>第６</w:t>
      </w:r>
      <w:r w:rsidR="002E35C0">
        <w:rPr>
          <w:rFonts w:hint="eastAsia"/>
        </w:rPr>
        <w:t xml:space="preserve">条　</w:t>
      </w:r>
      <w:r>
        <w:rPr>
          <w:rFonts w:hint="eastAsia"/>
        </w:rPr>
        <w:t>第４</w:t>
      </w:r>
      <w:r w:rsidR="002E35C0">
        <w:rPr>
          <w:rFonts w:hint="eastAsia"/>
        </w:rPr>
        <w:t>条の規定に基づく申請があった場合には、第</w:t>
      </w:r>
      <w:r>
        <w:rPr>
          <w:rFonts w:hint="eastAsia"/>
        </w:rPr>
        <w:t>５</w:t>
      </w:r>
      <w:r w:rsidR="002E35C0">
        <w:rPr>
          <w:rFonts w:hint="eastAsia"/>
        </w:rPr>
        <w:t>条の使用基準に基づいてロゴ</w:t>
      </w:r>
    </w:p>
    <w:p w:rsidR="007C48B7" w:rsidRDefault="002E35C0" w:rsidP="007C48B7">
      <w:pPr>
        <w:ind w:leftChars="100" w:left="210"/>
        <w:jc w:val="left"/>
      </w:pPr>
      <w:r>
        <w:rPr>
          <w:rFonts w:hint="eastAsia"/>
        </w:rPr>
        <w:t>マークの使用の可否を判断し、使用を承認する場合には、</w:t>
      </w:r>
      <w:r w:rsidR="007C48B7">
        <w:rPr>
          <w:rFonts w:hint="eastAsia"/>
        </w:rPr>
        <w:t>ひだかブランドロゴマーク使</w:t>
      </w:r>
    </w:p>
    <w:p w:rsidR="002E35C0" w:rsidRDefault="007C48B7" w:rsidP="007C48B7">
      <w:pPr>
        <w:ind w:leftChars="100" w:left="210"/>
        <w:jc w:val="left"/>
      </w:pPr>
      <w:r>
        <w:rPr>
          <w:rFonts w:hint="eastAsia"/>
        </w:rPr>
        <w:t>用承認書（別記</w:t>
      </w:r>
      <w:r w:rsidR="00C638D2">
        <w:rPr>
          <w:rFonts w:hint="eastAsia"/>
        </w:rPr>
        <w:t>第２号</w:t>
      </w:r>
      <w:r>
        <w:rPr>
          <w:rFonts w:hint="eastAsia"/>
        </w:rPr>
        <w:t>様式</w:t>
      </w:r>
      <w:r w:rsidR="00C638D2">
        <w:rPr>
          <w:rFonts w:hint="eastAsia"/>
        </w:rPr>
        <w:t>）を交付する。</w:t>
      </w:r>
    </w:p>
    <w:p w:rsidR="0051377D" w:rsidRPr="007C48B7" w:rsidRDefault="0051377D" w:rsidP="0051377D">
      <w:pPr>
        <w:ind w:left="630" w:hangingChars="300" w:hanging="630"/>
        <w:jc w:val="left"/>
      </w:pPr>
    </w:p>
    <w:p w:rsidR="0051377D" w:rsidRDefault="0051377D" w:rsidP="0051377D">
      <w:pPr>
        <w:ind w:left="630" w:hangingChars="300" w:hanging="630"/>
        <w:jc w:val="left"/>
      </w:pPr>
      <w:r>
        <w:rPr>
          <w:rFonts w:hint="eastAsia"/>
        </w:rPr>
        <w:t>（使用の範囲）</w:t>
      </w:r>
    </w:p>
    <w:p w:rsidR="00EA078F" w:rsidRDefault="0051377D" w:rsidP="00EA078F">
      <w:pPr>
        <w:ind w:left="630" w:hangingChars="300" w:hanging="630"/>
        <w:jc w:val="left"/>
      </w:pPr>
      <w:r>
        <w:rPr>
          <w:rFonts w:hint="eastAsia"/>
        </w:rPr>
        <w:t>第</w:t>
      </w:r>
      <w:r w:rsidR="00EA388D">
        <w:rPr>
          <w:rFonts w:hint="eastAsia"/>
        </w:rPr>
        <w:t>７</w:t>
      </w:r>
      <w:r>
        <w:rPr>
          <w:rFonts w:hint="eastAsia"/>
        </w:rPr>
        <w:t>条　ロゴマークの使用</w:t>
      </w:r>
      <w:r w:rsidR="00EA388D">
        <w:rPr>
          <w:rFonts w:hint="eastAsia"/>
        </w:rPr>
        <w:t>は、</w:t>
      </w:r>
      <w:r w:rsidR="00EA078F">
        <w:rPr>
          <w:rFonts w:hint="eastAsia"/>
        </w:rPr>
        <w:t>次の範囲とし、使用にあたってはひだかブランド</w:t>
      </w:r>
      <w:r>
        <w:rPr>
          <w:rFonts w:hint="eastAsia"/>
        </w:rPr>
        <w:t>の価値を</w:t>
      </w:r>
    </w:p>
    <w:p w:rsidR="0051377D" w:rsidRDefault="0051377D" w:rsidP="00EA078F">
      <w:pPr>
        <w:ind w:leftChars="100" w:left="630" w:hangingChars="200" w:hanging="420"/>
        <w:jc w:val="left"/>
      </w:pPr>
      <w:r>
        <w:rPr>
          <w:rFonts w:hint="eastAsia"/>
        </w:rPr>
        <w:t>高めるよう</w:t>
      </w:r>
      <w:r w:rsidR="00EA388D">
        <w:rPr>
          <w:rFonts w:hint="eastAsia"/>
        </w:rPr>
        <w:t>努め</w:t>
      </w:r>
      <w:r>
        <w:rPr>
          <w:rFonts w:hint="eastAsia"/>
        </w:rPr>
        <w:t>るものとする。</w:t>
      </w:r>
    </w:p>
    <w:p w:rsidR="0051377D" w:rsidRDefault="0051377D" w:rsidP="00350082">
      <w:pPr>
        <w:ind w:left="630" w:hangingChars="300" w:hanging="630"/>
        <w:jc w:val="left"/>
      </w:pPr>
      <w:r>
        <w:rPr>
          <w:rFonts w:hint="eastAsia"/>
        </w:rPr>
        <w:t>（１）</w:t>
      </w:r>
      <w:r w:rsidRPr="007C48B7">
        <w:rPr>
          <w:rFonts w:hint="eastAsia"/>
        </w:rPr>
        <w:t>ひだ</w:t>
      </w:r>
      <w:r w:rsidR="00D77EF6" w:rsidRPr="007C48B7">
        <w:rPr>
          <w:rFonts w:hint="eastAsia"/>
        </w:rPr>
        <w:t>かブランドの標</w:t>
      </w:r>
      <w:r w:rsidR="00D77EF6">
        <w:rPr>
          <w:rFonts w:hint="eastAsia"/>
        </w:rPr>
        <w:t>識、看板、パネル、ポスター、パンフレット、チラシ、</w:t>
      </w:r>
      <w:r w:rsidR="00350082">
        <w:rPr>
          <w:rFonts w:hint="eastAsia"/>
        </w:rPr>
        <w:t>広報誌、封筒、</w:t>
      </w:r>
      <w:r w:rsidR="00D77EF6">
        <w:rPr>
          <w:rFonts w:hint="eastAsia"/>
        </w:rPr>
        <w:t>横断幕、のぼり旗、ホームページ、ポストカード、カレンダー、ステッカー、名刺</w:t>
      </w:r>
      <w:r w:rsidR="00350082">
        <w:rPr>
          <w:rFonts w:hint="eastAsia"/>
        </w:rPr>
        <w:t>、ユニフォーム</w:t>
      </w:r>
      <w:r w:rsidR="00D77EF6">
        <w:rPr>
          <w:rFonts w:hint="eastAsia"/>
        </w:rPr>
        <w:t>等の媒体</w:t>
      </w:r>
    </w:p>
    <w:p w:rsidR="00E33B8D" w:rsidRDefault="00350082" w:rsidP="00E33B8D">
      <w:pPr>
        <w:ind w:left="630" w:hangingChars="300" w:hanging="630"/>
        <w:jc w:val="left"/>
      </w:pPr>
      <w:r>
        <w:rPr>
          <w:rFonts w:hint="eastAsia"/>
        </w:rPr>
        <w:t>（２</w:t>
      </w:r>
      <w:r w:rsidR="0051377D">
        <w:rPr>
          <w:rFonts w:hint="eastAsia"/>
        </w:rPr>
        <w:t>）その他、ひだかブランドの周知に効果的であると見込まれる媒体</w:t>
      </w:r>
    </w:p>
    <w:p w:rsidR="00E33B8D" w:rsidRPr="00E33B8D" w:rsidRDefault="00E33B8D" w:rsidP="0051377D">
      <w:pPr>
        <w:ind w:left="630" w:hangingChars="300" w:hanging="630"/>
        <w:jc w:val="left"/>
      </w:pPr>
    </w:p>
    <w:p w:rsidR="0051377D" w:rsidRDefault="00C638D2" w:rsidP="0051377D">
      <w:pPr>
        <w:ind w:left="630" w:hangingChars="300" w:hanging="630"/>
        <w:jc w:val="left"/>
      </w:pPr>
      <w:r>
        <w:rPr>
          <w:rFonts w:hint="eastAsia"/>
        </w:rPr>
        <w:t>（遵守事項）</w:t>
      </w:r>
    </w:p>
    <w:p w:rsidR="00C638D2" w:rsidRDefault="004613A0" w:rsidP="0051377D">
      <w:pPr>
        <w:ind w:left="630" w:hangingChars="300" w:hanging="630"/>
        <w:jc w:val="left"/>
      </w:pPr>
      <w:r>
        <w:rPr>
          <w:rFonts w:hint="eastAsia"/>
        </w:rPr>
        <w:t>第８</w:t>
      </w:r>
      <w:r w:rsidR="00C638D2">
        <w:rPr>
          <w:rFonts w:hint="eastAsia"/>
        </w:rPr>
        <w:t>条</w:t>
      </w:r>
    </w:p>
    <w:p w:rsidR="00C638D2" w:rsidRDefault="00C638D2" w:rsidP="0051377D">
      <w:pPr>
        <w:ind w:left="630" w:hangingChars="300" w:hanging="630"/>
        <w:jc w:val="left"/>
      </w:pPr>
      <w:r>
        <w:rPr>
          <w:rFonts w:hint="eastAsia"/>
        </w:rPr>
        <w:t>（１）使用の承認を受けた内容のみに利用すること。</w:t>
      </w:r>
    </w:p>
    <w:p w:rsidR="00C638D2" w:rsidRDefault="00C638D2" w:rsidP="0051377D">
      <w:pPr>
        <w:ind w:left="630" w:hangingChars="300" w:hanging="630"/>
        <w:jc w:val="left"/>
      </w:pPr>
      <w:r>
        <w:rPr>
          <w:rFonts w:hint="eastAsia"/>
        </w:rPr>
        <w:t>（２）使用承認を受けた権利を譲渡又は転貸しないこと。</w:t>
      </w:r>
    </w:p>
    <w:p w:rsidR="0051377D" w:rsidRDefault="0051377D" w:rsidP="007C48B7">
      <w:pPr>
        <w:jc w:val="left"/>
      </w:pPr>
    </w:p>
    <w:p w:rsidR="0009351D" w:rsidRDefault="0009351D" w:rsidP="00922C12">
      <w:pPr>
        <w:jc w:val="left"/>
      </w:pPr>
      <w:r>
        <w:rPr>
          <w:rFonts w:hint="eastAsia"/>
        </w:rPr>
        <w:t>（商標登録等）</w:t>
      </w:r>
    </w:p>
    <w:p w:rsidR="00EA078F" w:rsidRDefault="004613A0" w:rsidP="00922C12">
      <w:pPr>
        <w:jc w:val="left"/>
      </w:pPr>
      <w:r>
        <w:rPr>
          <w:rFonts w:hint="eastAsia"/>
        </w:rPr>
        <w:t>第９</w:t>
      </w:r>
      <w:r w:rsidR="0009351D">
        <w:rPr>
          <w:rFonts w:hint="eastAsia"/>
        </w:rPr>
        <w:t>条　使用者は、ロゴマーク及びロゴマークを含む商標及び模様について、商標登録及</w:t>
      </w:r>
    </w:p>
    <w:p w:rsidR="0009351D" w:rsidRDefault="0009351D" w:rsidP="00EA078F">
      <w:pPr>
        <w:ind w:firstLineChars="100" w:firstLine="210"/>
        <w:jc w:val="left"/>
      </w:pPr>
      <w:r>
        <w:rPr>
          <w:rFonts w:hint="eastAsia"/>
        </w:rPr>
        <w:t>び意匠登録してはならない。</w:t>
      </w:r>
    </w:p>
    <w:p w:rsidR="0009351D" w:rsidRPr="00EA078F" w:rsidRDefault="0009351D" w:rsidP="00922C12">
      <w:pPr>
        <w:jc w:val="left"/>
      </w:pPr>
    </w:p>
    <w:p w:rsidR="0009351D" w:rsidRDefault="0009351D" w:rsidP="00922C12">
      <w:pPr>
        <w:jc w:val="left"/>
      </w:pPr>
      <w:r>
        <w:rPr>
          <w:rFonts w:hint="eastAsia"/>
        </w:rPr>
        <w:t>（改善の指示）</w:t>
      </w:r>
    </w:p>
    <w:p w:rsidR="00EA078F" w:rsidRDefault="004613A0" w:rsidP="00922C12">
      <w:pPr>
        <w:jc w:val="left"/>
      </w:pPr>
      <w:r>
        <w:rPr>
          <w:rFonts w:hint="eastAsia"/>
        </w:rPr>
        <w:t>第１０</w:t>
      </w:r>
      <w:r w:rsidR="0009351D">
        <w:rPr>
          <w:rFonts w:hint="eastAsia"/>
        </w:rPr>
        <w:t>条　事務局は、使用者が使用基準を遵守せずにロゴマークを使用している場合は、</w:t>
      </w:r>
    </w:p>
    <w:p w:rsidR="0009351D" w:rsidRDefault="0009351D" w:rsidP="00EA078F">
      <w:pPr>
        <w:ind w:firstLineChars="100" w:firstLine="210"/>
        <w:jc w:val="left"/>
      </w:pPr>
      <w:r>
        <w:rPr>
          <w:rFonts w:hint="eastAsia"/>
        </w:rPr>
        <w:t>承認後にあっても使用者に改善を指示することができる。</w:t>
      </w:r>
    </w:p>
    <w:p w:rsidR="0009351D" w:rsidRPr="004613A0" w:rsidRDefault="0009351D" w:rsidP="00922C12">
      <w:pPr>
        <w:jc w:val="left"/>
      </w:pPr>
    </w:p>
    <w:p w:rsidR="0009351D" w:rsidRDefault="0009351D" w:rsidP="00922C12">
      <w:pPr>
        <w:jc w:val="left"/>
      </w:pPr>
      <w:r>
        <w:rPr>
          <w:rFonts w:hint="eastAsia"/>
        </w:rPr>
        <w:t>（使用承認の取り消し）</w:t>
      </w:r>
    </w:p>
    <w:p w:rsidR="0009351D" w:rsidRDefault="004613A0" w:rsidP="0009351D">
      <w:pPr>
        <w:ind w:left="210" w:hangingChars="100" w:hanging="210"/>
        <w:jc w:val="left"/>
      </w:pPr>
      <w:r>
        <w:rPr>
          <w:rFonts w:hint="eastAsia"/>
        </w:rPr>
        <w:t>第１１</w:t>
      </w:r>
      <w:r w:rsidR="0009351D">
        <w:rPr>
          <w:rFonts w:hint="eastAsia"/>
        </w:rPr>
        <w:t>条　前条の改善指示に従わない場合は、事務局はロゴマークの使用承認を取り消すことができる。</w:t>
      </w:r>
    </w:p>
    <w:p w:rsidR="007C48B7" w:rsidRDefault="007C48B7" w:rsidP="0009351D">
      <w:pPr>
        <w:ind w:left="210" w:hangingChars="100" w:hanging="210"/>
        <w:jc w:val="left"/>
      </w:pPr>
      <w:r>
        <w:rPr>
          <w:rFonts w:hint="eastAsia"/>
        </w:rPr>
        <w:t xml:space="preserve">　</w:t>
      </w:r>
    </w:p>
    <w:p w:rsidR="0009351D" w:rsidRDefault="0009351D" w:rsidP="00922C12">
      <w:pPr>
        <w:jc w:val="left"/>
      </w:pPr>
      <w:r>
        <w:rPr>
          <w:rFonts w:hint="eastAsia"/>
        </w:rPr>
        <w:t>（問題への対処）</w:t>
      </w:r>
    </w:p>
    <w:p w:rsidR="00EA078F" w:rsidRDefault="004613A0" w:rsidP="00922C12">
      <w:pPr>
        <w:jc w:val="left"/>
      </w:pPr>
      <w:r>
        <w:rPr>
          <w:rFonts w:hint="eastAsia"/>
        </w:rPr>
        <w:t>第１２</w:t>
      </w:r>
      <w:r w:rsidR="00350082">
        <w:rPr>
          <w:rFonts w:hint="eastAsia"/>
        </w:rPr>
        <w:t>条　ロゴマークの使用に起因する問題が</w:t>
      </w:r>
      <w:r w:rsidR="0009351D">
        <w:rPr>
          <w:rFonts w:hint="eastAsia"/>
        </w:rPr>
        <w:t>起こった場合は、協議会及び協議会を構成</w:t>
      </w:r>
    </w:p>
    <w:p w:rsidR="00EA078F" w:rsidRDefault="0009351D" w:rsidP="00EA078F">
      <w:pPr>
        <w:ind w:firstLineChars="100" w:firstLine="210"/>
        <w:jc w:val="left"/>
      </w:pPr>
      <w:r>
        <w:rPr>
          <w:rFonts w:hint="eastAsia"/>
        </w:rPr>
        <w:lastRenderedPageBreak/>
        <w:t>する団体は一切の責任を負わない。また、問題が発生した際には、速やかに事務局に報</w:t>
      </w:r>
    </w:p>
    <w:p w:rsidR="0009351D" w:rsidRDefault="0009351D" w:rsidP="00EA078F">
      <w:pPr>
        <w:ind w:firstLineChars="100" w:firstLine="210"/>
        <w:jc w:val="left"/>
      </w:pPr>
      <w:r>
        <w:rPr>
          <w:rFonts w:hint="eastAsia"/>
        </w:rPr>
        <w:t>告するとともに、対策を講じなければならないものとする。</w:t>
      </w:r>
    </w:p>
    <w:p w:rsidR="0009351D" w:rsidRPr="00EA078F" w:rsidRDefault="00EA078F" w:rsidP="00922C12">
      <w:pPr>
        <w:jc w:val="left"/>
      </w:pPr>
      <w:r>
        <w:t xml:space="preserve">　</w:t>
      </w:r>
    </w:p>
    <w:p w:rsidR="004613A0" w:rsidRDefault="004613A0" w:rsidP="00922C12">
      <w:pPr>
        <w:jc w:val="left"/>
      </w:pPr>
      <w:r>
        <w:rPr>
          <w:rFonts w:hint="eastAsia"/>
        </w:rPr>
        <w:t>（使用の責務）</w:t>
      </w:r>
    </w:p>
    <w:p w:rsidR="004613A0" w:rsidRDefault="004613A0" w:rsidP="00922C12">
      <w:pPr>
        <w:jc w:val="left"/>
      </w:pPr>
      <w:r>
        <w:rPr>
          <w:rFonts w:hint="eastAsia"/>
        </w:rPr>
        <w:t>第１３条　使用者は、信義に従い、誠実にこの使用基準を履行しなければならない。</w:t>
      </w:r>
    </w:p>
    <w:p w:rsidR="004613A0" w:rsidRPr="004613A0" w:rsidRDefault="004613A0" w:rsidP="00922C12">
      <w:pPr>
        <w:jc w:val="left"/>
      </w:pPr>
    </w:p>
    <w:p w:rsidR="0009351D" w:rsidRDefault="0009351D" w:rsidP="00922C12">
      <w:pPr>
        <w:jc w:val="left"/>
      </w:pPr>
      <w:r>
        <w:rPr>
          <w:rFonts w:hint="eastAsia"/>
        </w:rPr>
        <w:t>（その他）</w:t>
      </w:r>
    </w:p>
    <w:p w:rsidR="007C48B7" w:rsidRDefault="00EA078F" w:rsidP="00922C12">
      <w:pPr>
        <w:jc w:val="left"/>
      </w:pPr>
      <w:r>
        <w:rPr>
          <w:rFonts w:hint="eastAsia"/>
        </w:rPr>
        <w:t>第１４</w:t>
      </w:r>
      <w:r w:rsidR="0009351D">
        <w:rPr>
          <w:rFonts w:hint="eastAsia"/>
        </w:rPr>
        <w:t>条　ロゴマークの使用に関し、必要な事項は、この使用基準に定めるもののほか、</w:t>
      </w:r>
    </w:p>
    <w:p w:rsidR="0009351D" w:rsidRDefault="0009351D" w:rsidP="00EA078F">
      <w:pPr>
        <w:ind w:firstLineChars="100" w:firstLine="210"/>
        <w:jc w:val="left"/>
      </w:pPr>
      <w:r>
        <w:rPr>
          <w:rFonts w:hint="eastAsia"/>
        </w:rPr>
        <w:t>協議会長が別に定める。</w:t>
      </w:r>
    </w:p>
    <w:p w:rsidR="0009351D" w:rsidRPr="00EA078F" w:rsidRDefault="0009351D" w:rsidP="00922C12">
      <w:pPr>
        <w:jc w:val="left"/>
      </w:pPr>
    </w:p>
    <w:p w:rsidR="0009351D" w:rsidRDefault="0009351D" w:rsidP="00922C12">
      <w:pPr>
        <w:jc w:val="left"/>
      </w:pPr>
      <w:r>
        <w:rPr>
          <w:rFonts w:hint="eastAsia"/>
        </w:rPr>
        <w:t>附則</w:t>
      </w:r>
    </w:p>
    <w:p w:rsidR="0009351D" w:rsidRDefault="00404CE0" w:rsidP="00922C12">
      <w:pPr>
        <w:jc w:val="left"/>
      </w:pPr>
      <w:r>
        <w:rPr>
          <w:rFonts w:hint="eastAsia"/>
        </w:rPr>
        <w:t>この使用基準は、令和２年８</w:t>
      </w:r>
      <w:r w:rsidR="00350082">
        <w:rPr>
          <w:rFonts w:hint="eastAsia"/>
        </w:rPr>
        <w:t>月１８</w:t>
      </w:r>
      <w:r w:rsidR="0009351D">
        <w:rPr>
          <w:rFonts w:hint="eastAsia"/>
        </w:rPr>
        <w:t>日から適用する。</w:t>
      </w:r>
    </w:p>
    <w:p w:rsidR="0009351D" w:rsidRDefault="0009351D" w:rsidP="00922C12">
      <w:pPr>
        <w:jc w:val="left"/>
      </w:pPr>
    </w:p>
    <w:p w:rsidR="0009351D" w:rsidRDefault="0009351D" w:rsidP="00922C12">
      <w:pPr>
        <w:jc w:val="left"/>
      </w:pPr>
    </w:p>
    <w:sectPr w:rsidR="000935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21" w:rsidRDefault="00DB3221" w:rsidP="00E33B8D">
      <w:r>
        <w:separator/>
      </w:r>
    </w:p>
  </w:endnote>
  <w:endnote w:type="continuationSeparator" w:id="0">
    <w:p w:rsidR="00DB3221" w:rsidRDefault="00DB3221" w:rsidP="00E3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21" w:rsidRDefault="00DB3221" w:rsidP="00E33B8D">
      <w:r>
        <w:separator/>
      </w:r>
    </w:p>
  </w:footnote>
  <w:footnote w:type="continuationSeparator" w:id="0">
    <w:p w:rsidR="00DB3221" w:rsidRDefault="00DB3221" w:rsidP="00E33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51"/>
    <w:rsid w:val="0009351D"/>
    <w:rsid w:val="000F0D8A"/>
    <w:rsid w:val="002C177A"/>
    <w:rsid w:val="002E35C0"/>
    <w:rsid w:val="00350082"/>
    <w:rsid w:val="00404CE0"/>
    <w:rsid w:val="004613A0"/>
    <w:rsid w:val="0051377D"/>
    <w:rsid w:val="006F3290"/>
    <w:rsid w:val="007A1211"/>
    <w:rsid w:val="007C48B7"/>
    <w:rsid w:val="007F1E51"/>
    <w:rsid w:val="00922C12"/>
    <w:rsid w:val="00C638D2"/>
    <w:rsid w:val="00CA2109"/>
    <w:rsid w:val="00D77EF6"/>
    <w:rsid w:val="00DA3F24"/>
    <w:rsid w:val="00DB3221"/>
    <w:rsid w:val="00DE4226"/>
    <w:rsid w:val="00E33B8D"/>
    <w:rsid w:val="00EA078F"/>
    <w:rsid w:val="00EA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B8D"/>
  </w:style>
  <w:style w:type="paragraph" w:styleId="a5">
    <w:name w:val="footer"/>
    <w:basedOn w:val="a"/>
    <w:link w:val="a6"/>
    <w:uiPriority w:val="99"/>
    <w:unhideWhenUsed/>
    <w:rsid w:val="00E33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B8D"/>
  </w:style>
  <w:style w:type="paragraph" w:styleId="a5">
    <w:name w:val="footer"/>
    <w:basedOn w:val="a"/>
    <w:link w:val="a6"/>
    <w:uiPriority w:val="99"/>
    <w:unhideWhenUsed/>
    <w:rsid w:val="00E33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9F37B8E.dotm</Template>
  <TotalTime>144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137367</dc:creator>
  <cp:lastModifiedBy>137367</cp:lastModifiedBy>
  <cp:revision>11</cp:revision>
  <cp:lastPrinted>2020-08-14T00:31:00Z</cp:lastPrinted>
  <dcterms:created xsi:type="dcterms:W3CDTF">2020-06-23T05:31:00Z</dcterms:created>
  <dcterms:modified xsi:type="dcterms:W3CDTF">2020-08-18T06:54:00Z</dcterms:modified>
</cp:coreProperties>
</file>